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78e7aee3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db50384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Hranicne Petrovice,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9b89a99144d4" /><Relationship Type="http://schemas.openxmlformats.org/officeDocument/2006/relationships/numbering" Target="/word/numbering.xml" Id="R1b95465b9a5443d4" /><Relationship Type="http://schemas.openxmlformats.org/officeDocument/2006/relationships/settings" Target="/word/settings.xml" Id="R7e2ec158e4404fda" /><Relationship Type="http://schemas.openxmlformats.org/officeDocument/2006/relationships/image" Target="/word/media/47a8becb-e60b-4cc3-b567-fc5e9668ef84.png" Id="R788ddb5038434824" /></Relationships>
</file>