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20a07366e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b94fa5f3a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Hribova,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f4e4a70d04feb" /><Relationship Type="http://schemas.openxmlformats.org/officeDocument/2006/relationships/numbering" Target="/word/numbering.xml" Id="R4d059412d9b84420" /><Relationship Type="http://schemas.openxmlformats.org/officeDocument/2006/relationships/settings" Target="/word/settings.xml" Id="R5b76daf484b94223" /><Relationship Type="http://schemas.openxmlformats.org/officeDocument/2006/relationships/image" Target="/word/media/51b2227c-a7ee-48bd-aa31-2af72451b4ca.png" Id="R44db94fa5f3a445f" /></Relationships>
</file>