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ec4da21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784463d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5fa287d34fd4" /><Relationship Type="http://schemas.openxmlformats.org/officeDocument/2006/relationships/numbering" Target="/word/numbering.xml" Id="R8f401c469510432c" /><Relationship Type="http://schemas.openxmlformats.org/officeDocument/2006/relationships/settings" Target="/word/settings.xml" Id="Rabbb0961f3e0465d" /><Relationship Type="http://schemas.openxmlformats.org/officeDocument/2006/relationships/image" Target="/word/media/df842a33-8e81-42ae-87b6-e3450220f9eb.png" Id="Rc08b784463df45fc" /></Relationships>
</file>