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e48499b81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65a66cd31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942d9a6824e0a" /><Relationship Type="http://schemas.openxmlformats.org/officeDocument/2006/relationships/numbering" Target="/word/numbering.xml" Id="Rb2c09fcf7fb94433" /><Relationship Type="http://schemas.openxmlformats.org/officeDocument/2006/relationships/settings" Target="/word/settings.xml" Id="Radf18d8f6ee848a7" /><Relationship Type="http://schemas.openxmlformats.org/officeDocument/2006/relationships/image" Target="/word/media/d5b512cd-0984-4b64-a1cc-c66ec7f2610f.png" Id="R1d965a66cd314578" /></Relationships>
</file>