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c7c0314d1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7545b3a49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Janska,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ce1d4b0df4805" /><Relationship Type="http://schemas.openxmlformats.org/officeDocument/2006/relationships/numbering" Target="/word/numbering.xml" Id="R1a1b6461b7454e38" /><Relationship Type="http://schemas.openxmlformats.org/officeDocument/2006/relationships/settings" Target="/word/settings.xml" Id="R2dcc03b042d34a23" /><Relationship Type="http://schemas.openxmlformats.org/officeDocument/2006/relationships/image" Target="/word/media/b61fdefb-8a46-4f35-a342-2c6caab23dd4.png" Id="R90f7545b3a4941e5" /></Relationships>
</file>