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3d3c419a6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30d7fee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43ac8c4f24a58" /><Relationship Type="http://schemas.openxmlformats.org/officeDocument/2006/relationships/numbering" Target="/word/numbering.xml" Id="R108c8b388da04049" /><Relationship Type="http://schemas.openxmlformats.org/officeDocument/2006/relationships/settings" Target="/word/settings.xml" Id="R6db202ac34044f32" /><Relationship Type="http://schemas.openxmlformats.org/officeDocument/2006/relationships/image" Target="/word/media/75a66e6c-dbaf-416f-b72a-cb039819985d.png" Id="Rf87d30d7fee24c6a" /></Relationships>
</file>