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2bd19148c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80c4ebbec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fe7390f2441b3" /><Relationship Type="http://schemas.openxmlformats.org/officeDocument/2006/relationships/numbering" Target="/word/numbering.xml" Id="Ra9345a890f0c44c5" /><Relationship Type="http://schemas.openxmlformats.org/officeDocument/2006/relationships/settings" Target="/word/settings.xml" Id="Rb0d07e111cec415b" /><Relationship Type="http://schemas.openxmlformats.org/officeDocument/2006/relationships/image" Target="/word/media/9202f918-7cee-411d-bc4d-cd0c815b000f.png" Id="Rab680c4ebbec46bc" /></Relationships>
</file>