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18dac2ed0849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6918ed2cde45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Jezevci,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46917fe9fa4170" /><Relationship Type="http://schemas.openxmlformats.org/officeDocument/2006/relationships/numbering" Target="/word/numbering.xml" Id="Rac2e2f031a43473c" /><Relationship Type="http://schemas.openxmlformats.org/officeDocument/2006/relationships/settings" Target="/word/settings.xml" Id="R934cc2c2648c4b98" /><Relationship Type="http://schemas.openxmlformats.org/officeDocument/2006/relationships/image" Target="/word/media/6833fdf4-5cd6-46b5-8aff-beccff9512be.png" Id="Ra36918ed2cde45cd" /></Relationships>
</file>