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c7782086e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461bf9a2a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a177915e04557" /><Relationship Type="http://schemas.openxmlformats.org/officeDocument/2006/relationships/numbering" Target="/word/numbering.xml" Id="Rc14de57cfcb7495f" /><Relationship Type="http://schemas.openxmlformats.org/officeDocument/2006/relationships/settings" Target="/word/settings.xml" Id="Ra886ff1fb6b74ae3" /><Relationship Type="http://schemas.openxmlformats.org/officeDocument/2006/relationships/image" Target="/word/media/28c39b0b-5860-4f16-ac99-516414ad8aa0.png" Id="R85d461bf9a2a4efb" /></Relationships>
</file>