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615fd4e1e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cbf4eba96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Kacerov,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6e5be3ac4f7a" /><Relationship Type="http://schemas.openxmlformats.org/officeDocument/2006/relationships/numbering" Target="/word/numbering.xml" Id="R6bcb30b85f784377" /><Relationship Type="http://schemas.openxmlformats.org/officeDocument/2006/relationships/settings" Target="/word/settings.xml" Id="R93cc5947894847bf" /><Relationship Type="http://schemas.openxmlformats.org/officeDocument/2006/relationships/image" Target="/word/media/e110ad94-26d3-46e5-a7b2-c3524c57bae5.png" Id="Rb94cbf4eba9643e7" /></Relationships>
</file>