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16b35094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cc8ddad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Klobuky,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451730e84d26" /><Relationship Type="http://schemas.openxmlformats.org/officeDocument/2006/relationships/numbering" Target="/word/numbering.xml" Id="R721e31b7e8f64ad0" /><Relationship Type="http://schemas.openxmlformats.org/officeDocument/2006/relationships/settings" Target="/word/settings.xml" Id="Rf313045be3b64be0" /><Relationship Type="http://schemas.openxmlformats.org/officeDocument/2006/relationships/image" Target="/word/media/0ceabab5-a750-47d4-80db-e5522e496e70.png" Id="R5b86cc8ddad641bd" /></Relationships>
</file>