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63c2ad68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f04f47f3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Klucenice,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cfcf2d5f747d5" /><Relationship Type="http://schemas.openxmlformats.org/officeDocument/2006/relationships/numbering" Target="/word/numbering.xml" Id="R562b6e96da504470" /><Relationship Type="http://schemas.openxmlformats.org/officeDocument/2006/relationships/settings" Target="/word/settings.xml" Id="R2839a0279fc54667" /><Relationship Type="http://schemas.openxmlformats.org/officeDocument/2006/relationships/image" Target="/word/media/a0253255-da61-4d68-9e30-44a582277aa6.png" Id="Rd0ff04f47f334f1b" /></Relationships>
</file>