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49f6fe6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b0ee1355f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Kobylisy,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766e589dc4d11" /><Relationship Type="http://schemas.openxmlformats.org/officeDocument/2006/relationships/numbering" Target="/word/numbering.xml" Id="Rf855318016ee4e54" /><Relationship Type="http://schemas.openxmlformats.org/officeDocument/2006/relationships/settings" Target="/word/settings.xml" Id="Re5d0554d18284455" /><Relationship Type="http://schemas.openxmlformats.org/officeDocument/2006/relationships/image" Target="/word/media/38e351ae-70d0-41c4-b9a3-f5eac21973de.png" Id="Rd1fb0ee1355f441b" /></Relationships>
</file>