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65c1e0c8d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c0618c51b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Kolesovice,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90d02bf3c4b3f" /><Relationship Type="http://schemas.openxmlformats.org/officeDocument/2006/relationships/numbering" Target="/word/numbering.xml" Id="R047ee780171e4615" /><Relationship Type="http://schemas.openxmlformats.org/officeDocument/2006/relationships/settings" Target="/word/settings.xml" Id="R58c0e9c22bf44d50" /><Relationship Type="http://schemas.openxmlformats.org/officeDocument/2006/relationships/image" Target="/word/media/6b8fa006-79e8-439a-837b-95ebf9a7d455.png" Id="Rc13c0618c51b4c6e" /></Relationships>
</file>