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695ab15b3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2697cbd75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Konratice,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beac5d9e14623" /><Relationship Type="http://schemas.openxmlformats.org/officeDocument/2006/relationships/numbering" Target="/word/numbering.xml" Id="R81976ef8759a4f77" /><Relationship Type="http://schemas.openxmlformats.org/officeDocument/2006/relationships/settings" Target="/word/settings.xml" Id="R15d221ecf7a54f4c" /><Relationship Type="http://schemas.openxmlformats.org/officeDocument/2006/relationships/image" Target="/word/media/a4e8e091-58e4-41e7-9403-2c3d5063ae6a.png" Id="R47a2697cbd75478b" /></Relationships>
</file>