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ebe5a66a1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93c830994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7f945d0a04e35" /><Relationship Type="http://schemas.openxmlformats.org/officeDocument/2006/relationships/numbering" Target="/word/numbering.xml" Id="Rd9bb28d4378b4433" /><Relationship Type="http://schemas.openxmlformats.org/officeDocument/2006/relationships/settings" Target="/word/settings.xml" Id="Rf9269babadda43e4" /><Relationship Type="http://schemas.openxmlformats.org/officeDocument/2006/relationships/image" Target="/word/media/c348afb6-8558-40a0-95dc-47955c36e363.png" Id="R1f993c830994416a" /></Relationships>
</file>