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b9bcc7d61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2d41f4216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Krajkova,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8c4c1c18f4e5c" /><Relationship Type="http://schemas.openxmlformats.org/officeDocument/2006/relationships/numbering" Target="/word/numbering.xml" Id="R562df08d1fea46cc" /><Relationship Type="http://schemas.openxmlformats.org/officeDocument/2006/relationships/settings" Target="/word/settings.xml" Id="R16c72ae6237d466e" /><Relationship Type="http://schemas.openxmlformats.org/officeDocument/2006/relationships/image" Target="/word/media/c667df8c-c1f0-43f6-a9eb-05a85d6e60eb.png" Id="R7562d41f4216463c" /></Relationships>
</file>