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c805aaf71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01113bc33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Kratonohy,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eaa724fdd4ba6" /><Relationship Type="http://schemas.openxmlformats.org/officeDocument/2006/relationships/numbering" Target="/word/numbering.xml" Id="Rd0ad51b0fd4846f7" /><Relationship Type="http://schemas.openxmlformats.org/officeDocument/2006/relationships/settings" Target="/word/settings.xml" Id="R76a55fc896d44e29" /><Relationship Type="http://schemas.openxmlformats.org/officeDocument/2006/relationships/image" Target="/word/media/fac587f5-6467-4b15-9dfa-eb74e678f235.png" Id="R2ac01113bc3341e5" /></Relationships>
</file>