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65f0cfe20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b1a29bdd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a97b7b5a343eb" /><Relationship Type="http://schemas.openxmlformats.org/officeDocument/2006/relationships/numbering" Target="/word/numbering.xml" Id="Rc454b873243d4a7c" /><Relationship Type="http://schemas.openxmlformats.org/officeDocument/2006/relationships/settings" Target="/word/settings.xml" Id="Rd25ba97ea8b84498" /><Relationship Type="http://schemas.openxmlformats.org/officeDocument/2006/relationships/image" Target="/word/media/f98c1b41-882d-4882-a109-1fe374727338.png" Id="R9905b1a29bdd49cf" /></Relationships>
</file>