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565d8a9ce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92ab1cac1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a310f6730407f" /><Relationship Type="http://schemas.openxmlformats.org/officeDocument/2006/relationships/numbering" Target="/word/numbering.xml" Id="R5b311a8638334bff" /><Relationship Type="http://schemas.openxmlformats.org/officeDocument/2006/relationships/settings" Target="/word/settings.xml" Id="R50b2382416474107" /><Relationship Type="http://schemas.openxmlformats.org/officeDocument/2006/relationships/image" Target="/word/media/9d80cd09-6241-4e32-bbd4-97873992dcc7.png" Id="R51292ab1cac14aee" /></Relationships>
</file>