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08114f14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011b251e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e466297b477a" /><Relationship Type="http://schemas.openxmlformats.org/officeDocument/2006/relationships/numbering" Target="/word/numbering.xml" Id="R66cfdcecc3b3439e" /><Relationship Type="http://schemas.openxmlformats.org/officeDocument/2006/relationships/settings" Target="/word/settings.xml" Id="R063acc22e5ba49de" /><Relationship Type="http://schemas.openxmlformats.org/officeDocument/2006/relationships/image" Target="/word/media/595dbfac-cb6d-4e21-82cd-f22a95fb7bbd.png" Id="Rfeb1011b251e4af4" /></Relationships>
</file>