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cd12f7767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ea87f95b9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b958cd5814318" /><Relationship Type="http://schemas.openxmlformats.org/officeDocument/2006/relationships/numbering" Target="/word/numbering.xml" Id="R0117b13be95944fb" /><Relationship Type="http://schemas.openxmlformats.org/officeDocument/2006/relationships/settings" Target="/word/settings.xml" Id="R7e198438959d4516" /><Relationship Type="http://schemas.openxmlformats.org/officeDocument/2006/relationships/image" Target="/word/media/8a55b805-7326-4016-b2bd-b1a17acadd36.png" Id="Rcd8ea87f95b94962" /></Relationships>
</file>