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c1c5fcda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5f981cc94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Kujavy,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57e9fe445401e" /><Relationship Type="http://schemas.openxmlformats.org/officeDocument/2006/relationships/numbering" Target="/word/numbering.xml" Id="Rba9f78512d234fde" /><Relationship Type="http://schemas.openxmlformats.org/officeDocument/2006/relationships/settings" Target="/word/settings.xml" Id="R421f440919e84dd3" /><Relationship Type="http://schemas.openxmlformats.org/officeDocument/2006/relationships/image" Target="/word/media/2a9d888c-0405-48c3-b673-7eba4882f3f9.png" Id="Rfb75f981cc944ac5" /></Relationships>
</file>