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8c5884237645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89e298c67b46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Liba,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7fad979a934b39" /><Relationship Type="http://schemas.openxmlformats.org/officeDocument/2006/relationships/numbering" Target="/word/numbering.xml" Id="R5167b452d64d4499" /><Relationship Type="http://schemas.openxmlformats.org/officeDocument/2006/relationships/settings" Target="/word/settings.xml" Id="R8a1e89e843024a35" /><Relationship Type="http://schemas.openxmlformats.org/officeDocument/2006/relationships/image" Target="/word/media/39a2eec0-255b-49a2-acc1-b537aa73db1b.png" Id="R5b89e298c67b4638" /></Relationships>
</file>