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385a31d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b85ec848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555bf9674b20" /><Relationship Type="http://schemas.openxmlformats.org/officeDocument/2006/relationships/numbering" Target="/word/numbering.xml" Id="R5f91b96112984b92" /><Relationship Type="http://schemas.openxmlformats.org/officeDocument/2006/relationships/settings" Target="/word/settings.xml" Id="Rcccdea08fe5e428d" /><Relationship Type="http://schemas.openxmlformats.org/officeDocument/2006/relationships/image" Target="/word/media/d2bf6ca6-34f6-4f51-86da-46cd89567340.png" Id="R19ecb85ec8484281" /></Relationships>
</file>