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17aeda3f3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6a29cecb8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Litoradlice,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c37e107cc4864" /><Relationship Type="http://schemas.openxmlformats.org/officeDocument/2006/relationships/numbering" Target="/word/numbering.xml" Id="Rd891b463e48240f5" /><Relationship Type="http://schemas.openxmlformats.org/officeDocument/2006/relationships/settings" Target="/word/settings.xml" Id="R021013bbfea94a23" /><Relationship Type="http://schemas.openxmlformats.org/officeDocument/2006/relationships/image" Target="/word/media/495fcf31-ca60-42d7-b5d4-34d3814b6e0b.png" Id="R1296a29cecb84561" /></Relationships>
</file>