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46a6ba2b5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f1cc5e662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Lupenice,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c342c5e4f461c" /><Relationship Type="http://schemas.openxmlformats.org/officeDocument/2006/relationships/numbering" Target="/word/numbering.xml" Id="R034eb11d997f4392" /><Relationship Type="http://schemas.openxmlformats.org/officeDocument/2006/relationships/settings" Target="/word/settings.xml" Id="R86c8b30cd38d4ef9" /><Relationship Type="http://schemas.openxmlformats.org/officeDocument/2006/relationships/image" Target="/word/media/a878b388-6f40-4be1-b2c5-dbce4065f75d.png" Id="Rc61f1cc5e6624966" /></Relationships>
</file>