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132d8cca9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c75950af5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4507453a04d37" /><Relationship Type="http://schemas.openxmlformats.org/officeDocument/2006/relationships/numbering" Target="/word/numbering.xml" Id="R1aba5569d17542be" /><Relationship Type="http://schemas.openxmlformats.org/officeDocument/2006/relationships/settings" Target="/word/settings.xml" Id="R5a147afd538c4fc8" /><Relationship Type="http://schemas.openxmlformats.org/officeDocument/2006/relationships/image" Target="/word/media/5b4a61c0-4229-4955-bc85-cc2a3ce7f114.png" Id="R104c75950af5410a" /></Relationships>
</file>