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9f3a69738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b3e5fbdd7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6f29c464d4706" /><Relationship Type="http://schemas.openxmlformats.org/officeDocument/2006/relationships/numbering" Target="/word/numbering.xml" Id="Ra2596f206392496d" /><Relationship Type="http://schemas.openxmlformats.org/officeDocument/2006/relationships/settings" Target="/word/settings.xml" Id="R1e69fb2e017d4d2b" /><Relationship Type="http://schemas.openxmlformats.org/officeDocument/2006/relationships/image" Target="/word/media/4c4d29f1-65d0-47fd-8fb6-3049bfa5e7fe.png" Id="Rf08b3e5fbdd74521" /></Relationships>
</file>