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4162dd875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d7be8a26e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Prosenice,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43f07bdcf4995" /><Relationship Type="http://schemas.openxmlformats.org/officeDocument/2006/relationships/numbering" Target="/word/numbering.xml" Id="R1b0c4a451adc4ffb" /><Relationship Type="http://schemas.openxmlformats.org/officeDocument/2006/relationships/settings" Target="/word/settings.xml" Id="R2c6a890229b24eb3" /><Relationship Type="http://schemas.openxmlformats.org/officeDocument/2006/relationships/image" Target="/word/media/6e077598-138b-428b-bc46-d191f9186bea.png" Id="R193d7be8a26e4a56" /></Relationships>
</file>