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a8e081796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6fd8b9da3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1cb5f42024fee" /><Relationship Type="http://schemas.openxmlformats.org/officeDocument/2006/relationships/numbering" Target="/word/numbering.xml" Id="Rb10ab84b5e9a43e3" /><Relationship Type="http://schemas.openxmlformats.org/officeDocument/2006/relationships/settings" Target="/word/settings.xml" Id="R0d92d7f0d9de47ff" /><Relationship Type="http://schemas.openxmlformats.org/officeDocument/2006/relationships/image" Target="/word/media/abc903fb-ba7c-41ee-b577-ba2130e528d4.png" Id="R0856fd8b9da34295" /></Relationships>
</file>