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6485256a9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659e47cbc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738b59514458e" /><Relationship Type="http://schemas.openxmlformats.org/officeDocument/2006/relationships/numbering" Target="/word/numbering.xml" Id="R5dcc48185a114ecb" /><Relationship Type="http://schemas.openxmlformats.org/officeDocument/2006/relationships/settings" Target="/word/settings.xml" Id="Rd00be07c712449d9" /><Relationship Type="http://schemas.openxmlformats.org/officeDocument/2006/relationships/image" Target="/word/media/a4c3d034-b2be-4d8e-8f43-27b4be88f492.png" Id="Rf98659e47cbc4a23" /></Relationships>
</file>