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0d4862809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3b94d3846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Mezihori,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9191ff93c4d2e" /><Relationship Type="http://schemas.openxmlformats.org/officeDocument/2006/relationships/numbering" Target="/word/numbering.xml" Id="R4b7112aaa175461f" /><Relationship Type="http://schemas.openxmlformats.org/officeDocument/2006/relationships/settings" Target="/word/settings.xml" Id="Rd6d0fd5926c348fc" /><Relationship Type="http://schemas.openxmlformats.org/officeDocument/2006/relationships/image" Target="/word/media/7eb0e5e0-b0b6-4c47-a2da-13d5f2fdf66c.png" Id="R5753b94d38464a25" /></Relationships>
</file>