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bdb329734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25d7f988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Miroslav,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4ad419c62494c" /><Relationship Type="http://schemas.openxmlformats.org/officeDocument/2006/relationships/numbering" Target="/word/numbering.xml" Id="Re0c78bab33e04831" /><Relationship Type="http://schemas.openxmlformats.org/officeDocument/2006/relationships/settings" Target="/word/settings.xml" Id="Rf8b8bd2f68994543" /><Relationship Type="http://schemas.openxmlformats.org/officeDocument/2006/relationships/image" Target="/word/media/513af25c-8fd5-4312-86c2-b9224b40cdf6.png" Id="R60825d7f98854025" /></Relationships>
</file>