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c1995b245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853b36957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Mladocov,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a2aad42cc4fee" /><Relationship Type="http://schemas.openxmlformats.org/officeDocument/2006/relationships/numbering" Target="/word/numbering.xml" Id="Rb5616c34b1874301" /><Relationship Type="http://schemas.openxmlformats.org/officeDocument/2006/relationships/settings" Target="/word/settings.xml" Id="R2b448066d20c4c06" /><Relationship Type="http://schemas.openxmlformats.org/officeDocument/2006/relationships/image" Target="/word/media/cd5bb6bc-84d1-4f07-8f19-28eb673a5441.png" Id="R390853b3695747c5" /></Relationships>
</file>