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098690ac84c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7fadb40f884c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Mlyny,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086d65ce8143aa" /><Relationship Type="http://schemas.openxmlformats.org/officeDocument/2006/relationships/numbering" Target="/word/numbering.xml" Id="R40fcbc740a7045cf" /><Relationship Type="http://schemas.openxmlformats.org/officeDocument/2006/relationships/settings" Target="/word/settings.xml" Id="R7df27a5967e84bb9" /><Relationship Type="http://schemas.openxmlformats.org/officeDocument/2006/relationships/image" Target="/word/media/2702154f-6f53-4b61-83fd-b21e399b0398.png" Id="Rc27fadb40f884c9d" /></Relationships>
</file>