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2b44d9dbf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5d45d2e6a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Modlikov,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7fddd8aae4107" /><Relationship Type="http://schemas.openxmlformats.org/officeDocument/2006/relationships/numbering" Target="/word/numbering.xml" Id="Rb05284393a874ec3" /><Relationship Type="http://schemas.openxmlformats.org/officeDocument/2006/relationships/settings" Target="/word/settings.xml" Id="R76776d46eddd47ff" /><Relationship Type="http://schemas.openxmlformats.org/officeDocument/2006/relationships/image" Target="/word/media/08be8750-ad12-4897-8db7-6b00e5322a63.png" Id="Rfe35d45d2e6a48f3" /></Relationships>
</file>