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1f350c586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ea07d4ace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Moradorf,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c5a1dac6e471a" /><Relationship Type="http://schemas.openxmlformats.org/officeDocument/2006/relationships/numbering" Target="/word/numbering.xml" Id="Re91739f1f6704716" /><Relationship Type="http://schemas.openxmlformats.org/officeDocument/2006/relationships/settings" Target="/word/settings.xml" Id="Rac6c4b9d6a5b4a96" /><Relationship Type="http://schemas.openxmlformats.org/officeDocument/2006/relationships/image" Target="/word/media/f8a44fab-c410-4059-84b8-038233a81280.png" Id="R359ea07d4ace4432" /></Relationships>
</file>