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7ae5fbfe0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83383095b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Nezdrev,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ada0659684fc1" /><Relationship Type="http://schemas.openxmlformats.org/officeDocument/2006/relationships/numbering" Target="/word/numbering.xml" Id="Rcff651fc36044a7e" /><Relationship Type="http://schemas.openxmlformats.org/officeDocument/2006/relationships/settings" Target="/word/settings.xml" Id="R134a04d1847b447f" /><Relationship Type="http://schemas.openxmlformats.org/officeDocument/2006/relationships/image" Target="/word/media/9b215132-6cec-43ca-ad7b-43d00013dad3.png" Id="Ra9183383095b4ac1" /></Relationships>
</file>