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0f5089ea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e14b0b7b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Sazava,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83a82412d4ffd" /><Relationship Type="http://schemas.openxmlformats.org/officeDocument/2006/relationships/numbering" Target="/word/numbering.xml" Id="Raeea616207a94a78" /><Relationship Type="http://schemas.openxmlformats.org/officeDocument/2006/relationships/settings" Target="/word/settings.xml" Id="R1a2954634a724eab" /><Relationship Type="http://schemas.openxmlformats.org/officeDocument/2006/relationships/image" Target="/word/media/197d55e0-078c-4cb4-81d5-55299629a499.png" Id="R89b8e14b0b7b4347" /></Relationships>
</file>