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7f99343a7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ef7ef9f05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Nove Chalupy,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ab51c85f5482d" /><Relationship Type="http://schemas.openxmlformats.org/officeDocument/2006/relationships/numbering" Target="/word/numbering.xml" Id="Rd4c2ad42f4f24da1" /><Relationship Type="http://schemas.openxmlformats.org/officeDocument/2006/relationships/settings" Target="/word/settings.xml" Id="Rf1a7cb51bbcb4d54" /><Relationship Type="http://schemas.openxmlformats.org/officeDocument/2006/relationships/image" Target="/word/media/7f54202d-3e9b-4f9b-9b24-0155d903dced.png" Id="Re51ef7ef9f05482a" /></Relationships>
</file>