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57e82d05b6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857350f3e241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Nove Hobzi,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43a32b50a84be1" /><Relationship Type="http://schemas.openxmlformats.org/officeDocument/2006/relationships/numbering" Target="/word/numbering.xml" Id="R80acd2239856492f" /><Relationship Type="http://schemas.openxmlformats.org/officeDocument/2006/relationships/settings" Target="/word/settings.xml" Id="R29c73cefa30a40ec" /><Relationship Type="http://schemas.openxmlformats.org/officeDocument/2006/relationships/image" Target="/word/media/e822018b-ff5a-4482-b535-8ab791ddd3c5.png" Id="Rb5857350f3e2419b" /></Relationships>
</file>