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615159ff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11c3246c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923eaf6634686" /><Relationship Type="http://schemas.openxmlformats.org/officeDocument/2006/relationships/numbering" Target="/word/numbering.xml" Id="R4958c109bc0c4071" /><Relationship Type="http://schemas.openxmlformats.org/officeDocument/2006/relationships/settings" Target="/word/settings.xml" Id="R988750e486c743a6" /><Relationship Type="http://schemas.openxmlformats.org/officeDocument/2006/relationships/image" Target="/word/media/8586cf52-0ab9-4627-addd-7378fc477baf.png" Id="Rbca311c3246c4361" /></Relationships>
</file>