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5e108eb7d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9ef8a6334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Odrlice,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e85731e3e4385" /><Relationship Type="http://schemas.openxmlformats.org/officeDocument/2006/relationships/numbering" Target="/word/numbering.xml" Id="R9085fe7c4ab34c84" /><Relationship Type="http://schemas.openxmlformats.org/officeDocument/2006/relationships/settings" Target="/word/settings.xml" Id="R5876e87431dd4318" /><Relationship Type="http://schemas.openxmlformats.org/officeDocument/2006/relationships/image" Target="/word/media/3158abf7-89e4-41c6-b257-1f991991776c.png" Id="R3d69ef8a633447d6" /></Relationships>
</file>