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84c977bc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02e49f7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Okorin,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da5a1ac814e54" /><Relationship Type="http://schemas.openxmlformats.org/officeDocument/2006/relationships/numbering" Target="/word/numbering.xml" Id="Rda1f182cec5149d0" /><Relationship Type="http://schemas.openxmlformats.org/officeDocument/2006/relationships/settings" Target="/word/settings.xml" Id="Rf3845db7ab4d49f5" /><Relationship Type="http://schemas.openxmlformats.org/officeDocument/2006/relationships/image" Target="/word/media/59ad8c34-ccc4-4771-8439-a0500d460c2b.png" Id="R595602e49f754f66" /></Relationships>
</file>