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6334fb0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df326319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6b9f32754d8a" /><Relationship Type="http://schemas.openxmlformats.org/officeDocument/2006/relationships/numbering" Target="/word/numbering.xml" Id="R97650d88dcea48b4" /><Relationship Type="http://schemas.openxmlformats.org/officeDocument/2006/relationships/settings" Target="/word/settings.xml" Id="R131b1e3a149c47b6" /><Relationship Type="http://schemas.openxmlformats.org/officeDocument/2006/relationships/image" Target="/word/media/deb6e838-15fb-4698-8ec2-a2b1cdf62575.png" Id="R2867df3263194193" /></Relationships>
</file>