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928fbf3a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0834e2207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bfa80a08b47e7" /><Relationship Type="http://schemas.openxmlformats.org/officeDocument/2006/relationships/numbering" Target="/word/numbering.xml" Id="R68e2e8c5183c4343" /><Relationship Type="http://schemas.openxmlformats.org/officeDocument/2006/relationships/settings" Target="/word/settings.xml" Id="R5a281dfabb1f4ac7" /><Relationship Type="http://schemas.openxmlformats.org/officeDocument/2006/relationships/image" Target="/word/media/68211d77-150c-4a92-bb0c-9a1ec1008131.png" Id="R5020834e2207466e" /></Relationships>
</file>