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a6703fd8cf43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97dc28873147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Osinalice,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33c6eac2a947df" /><Relationship Type="http://schemas.openxmlformats.org/officeDocument/2006/relationships/numbering" Target="/word/numbering.xml" Id="R4b6fc60e950345ad" /><Relationship Type="http://schemas.openxmlformats.org/officeDocument/2006/relationships/settings" Target="/word/settings.xml" Id="Rfcfe5830fba24f50" /><Relationship Type="http://schemas.openxmlformats.org/officeDocument/2006/relationships/image" Target="/word/media/a2395e02-2af0-4f95-87fd-e4746f729c6e.png" Id="Rcd97dc2887314741" /></Relationships>
</file>