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b76a99788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4fe0537d1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Ostasovice,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ff88392c74ad9" /><Relationship Type="http://schemas.openxmlformats.org/officeDocument/2006/relationships/numbering" Target="/word/numbering.xml" Id="Rcd2a8fd092a84fb3" /><Relationship Type="http://schemas.openxmlformats.org/officeDocument/2006/relationships/settings" Target="/word/settings.xml" Id="R4b12bd8eb10842dc" /><Relationship Type="http://schemas.openxmlformats.org/officeDocument/2006/relationships/image" Target="/word/media/9a9ad932-d84e-41c8-ab15-7d65fb78bb61.png" Id="R7714fe0537d147de" /></Relationships>
</file>