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209cd4eae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b3f03b4bd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Paderek,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46844c9464af0" /><Relationship Type="http://schemas.openxmlformats.org/officeDocument/2006/relationships/numbering" Target="/word/numbering.xml" Id="Rd0e4dfa13c174426" /><Relationship Type="http://schemas.openxmlformats.org/officeDocument/2006/relationships/settings" Target="/word/settings.xml" Id="Ra6f674bacd444df0" /><Relationship Type="http://schemas.openxmlformats.org/officeDocument/2006/relationships/image" Target="/word/media/bb969b6e-e70e-48e4-ba75-8350e56d286c.png" Id="R5d3b3f03b4bd4ca8" /></Relationships>
</file>